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F96E9" w14:textId="6F13A7EA" w:rsidR="00953DA7" w:rsidRDefault="00953DA7" w:rsidP="00953DA7">
      <w:pPr>
        <w:jc w:val="center"/>
        <w:rPr>
          <w:b/>
          <w:color w:val="CC0000"/>
          <w:sz w:val="72"/>
          <w:szCs w:val="7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357A4D">
        <w:rPr>
          <w:b/>
          <w:color w:val="CC0000"/>
          <w:sz w:val="72"/>
          <w:szCs w:val="7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CAMPERDOWN PRIMARY </w:t>
      </w:r>
      <w:r w:rsidR="00AE6534">
        <w:rPr>
          <w:b/>
          <w:color w:val="CC0000"/>
          <w:sz w:val="72"/>
          <w:szCs w:val="7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LEARNER EXPECTATIONS</w:t>
      </w:r>
    </w:p>
    <w:p w14:paraId="277D5511" w14:textId="20407BFC" w:rsidR="00953DA7" w:rsidRPr="00953DA7" w:rsidRDefault="00AE6534" w:rsidP="00AE6534">
      <w:pPr>
        <w:spacing w:line="360" w:lineRule="auto"/>
        <w:jc w:val="center"/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Everyone has the right to an education, to feel safe and to be respected. At Camperdown Primary we show this by following 3 rules.</w:t>
      </w:r>
    </w:p>
    <w:p w14:paraId="53BF80C9" w14:textId="7D783BFC" w:rsidR="00AE6534" w:rsidRPr="00AE6534" w:rsidRDefault="00AE6534" w:rsidP="00AE6534">
      <w:pPr>
        <w:spacing w:after="0" w:line="240" w:lineRule="auto"/>
        <w:ind w:left="1080" w:firstLine="360"/>
        <w:contextualSpacing/>
        <w:rPr>
          <w:rFonts w:ascii="Calibri" w:eastAsia="Times New Roman" w:hAnsi="Calibri" w:cs="Calibri"/>
          <w:b/>
          <w:color w:val="000000" w:themeColor="text1"/>
          <w:sz w:val="72"/>
          <w:szCs w:val="72"/>
          <w:lang w:eastAsia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E6534">
        <w:rPr>
          <w:rFonts w:ascii="Calibri" w:hAnsi="Calibri" w:cs="Calibri"/>
          <w:b/>
          <w:noProof/>
          <w:color w:val="000000" w:themeColor="text1"/>
          <w:sz w:val="72"/>
          <w:szCs w:val="72"/>
          <w:lang w:eastAsia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63996CA9" wp14:editId="1047CE6D">
            <wp:simplePos x="0" y="0"/>
            <wp:positionH relativeFrom="margin">
              <wp:posOffset>7005955</wp:posOffset>
            </wp:positionH>
            <wp:positionV relativeFrom="paragraph">
              <wp:posOffset>66040</wp:posOffset>
            </wp:positionV>
            <wp:extent cx="2009775" cy="2009775"/>
            <wp:effectExtent l="57150" t="57150" r="66675" b="9810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OOL BAD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009775"/>
                    </a:xfrm>
                    <a:prstGeom prst="ellipse">
                      <a:avLst/>
                    </a:prstGeom>
                    <a:ln w="635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6534">
        <w:rPr>
          <w:rFonts w:ascii="Calibri" w:eastAsiaTheme="minorEastAsia" w:hAnsi="Calibri" w:cs="Calibri"/>
          <w:b/>
          <w:color w:val="000000" w:themeColor="text1"/>
          <w:kern w:val="24"/>
          <w:sz w:val="72"/>
          <w:szCs w:val="72"/>
          <w:lang w:eastAsia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1.Be respectful</w:t>
      </w:r>
    </w:p>
    <w:p w14:paraId="74BC79FB" w14:textId="7F97CBF4" w:rsidR="00AE6534" w:rsidRPr="00AE6534" w:rsidRDefault="00AE6534" w:rsidP="00AE6534">
      <w:pPr>
        <w:spacing w:after="0" w:line="240" w:lineRule="auto"/>
        <w:ind w:left="720" w:firstLine="720"/>
        <w:contextualSpacing/>
        <w:rPr>
          <w:rFonts w:ascii="Calibri" w:eastAsia="Times New Roman" w:hAnsi="Calibri" w:cs="Calibri"/>
          <w:b/>
          <w:color w:val="000000" w:themeColor="text1"/>
          <w:sz w:val="72"/>
          <w:szCs w:val="72"/>
          <w:lang w:eastAsia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E6534">
        <w:rPr>
          <w:rFonts w:ascii="Calibri" w:eastAsiaTheme="minorEastAsia" w:hAnsi="Calibri" w:cs="Calibri"/>
          <w:b/>
          <w:color w:val="000000" w:themeColor="text1"/>
          <w:kern w:val="24"/>
          <w:sz w:val="72"/>
          <w:szCs w:val="72"/>
          <w:lang w:eastAsia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2.Be safe</w:t>
      </w:r>
    </w:p>
    <w:p w14:paraId="387E6299" w14:textId="3337DA8F" w:rsidR="00953DA7" w:rsidRPr="00AE6534" w:rsidRDefault="00AE6534" w:rsidP="000D3361">
      <w:pPr>
        <w:spacing w:after="0" w:line="240" w:lineRule="auto"/>
        <w:ind w:left="1267" w:firstLine="173"/>
        <w:contextualSpacing/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E6534">
        <w:rPr>
          <w:rFonts w:ascii="Calibri" w:eastAsiaTheme="minorEastAsia" w:hAnsi="Calibri" w:cs="Calibri"/>
          <w:b/>
          <w:color w:val="000000" w:themeColor="text1"/>
          <w:kern w:val="24"/>
          <w:sz w:val="72"/>
          <w:szCs w:val="72"/>
          <w:lang w:eastAsia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3.Be ambitious</w:t>
      </w:r>
      <w:bookmarkStart w:id="0" w:name="_GoBack"/>
      <w:bookmarkEnd w:id="0"/>
      <w:r w:rsidR="00953DA7" w:rsidRPr="00AE6534"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sectPr w:rsidR="00953DA7" w:rsidRPr="00AE6534" w:rsidSect="00953DA7"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03900"/>
    <w:multiLevelType w:val="hybridMultilevel"/>
    <w:tmpl w:val="CB0C1CAA"/>
    <w:lvl w:ilvl="0" w:tplc="2020F2D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7B0A6F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BCCC2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CEBA7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EAE9D4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B9EAB4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D5A9B3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E7ACF6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78A668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5E22530"/>
    <w:multiLevelType w:val="hybridMultilevel"/>
    <w:tmpl w:val="259E9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B1142"/>
    <w:multiLevelType w:val="hybridMultilevel"/>
    <w:tmpl w:val="4198BE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C6FFA"/>
    <w:multiLevelType w:val="hybridMultilevel"/>
    <w:tmpl w:val="C69841EE"/>
    <w:lvl w:ilvl="0" w:tplc="A92C7608">
      <w:start w:val="1"/>
      <w:numFmt w:val="decimal"/>
      <w:lvlText w:val="%1."/>
      <w:lvlJc w:val="left"/>
      <w:pPr>
        <w:ind w:left="720" w:hanging="720"/>
      </w:pPr>
      <w:rPr>
        <w:rFonts w:hint="default"/>
        <w:sz w:val="56"/>
        <w:szCs w:val="5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DA7"/>
    <w:rsid w:val="000D3361"/>
    <w:rsid w:val="00345CEB"/>
    <w:rsid w:val="00357A4D"/>
    <w:rsid w:val="00755427"/>
    <w:rsid w:val="00953DA7"/>
    <w:rsid w:val="00AE6534"/>
    <w:rsid w:val="00EB0AF1"/>
    <w:rsid w:val="00F1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3811F"/>
  <w15:chartTrackingRefBased/>
  <w15:docId w15:val="{0EA5E0F7-BBF3-4A29-9106-894DEAF4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89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77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8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Harris</dc:creator>
  <cp:keywords/>
  <dc:description/>
  <cp:lastModifiedBy>rstephen207</cp:lastModifiedBy>
  <cp:revision>3</cp:revision>
  <cp:lastPrinted>2019-09-09T08:29:00Z</cp:lastPrinted>
  <dcterms:created xsi:type="dcterms:W3CDTF">2019-09-09T08:31:00Z</dcterms:created>
  <dcterms:modified xsi:type="dcterms:W3CDTF">2019-10-30T11:18:00Z</dcterms:modified>
</cp:coreProperties>
</file>